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CE6" w:rsidRPr="009B4F9F" w:rsidRDefault="003E1CE6" w:rsidP="003E1CE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7"/>
      <w:r w:rsidRPr="009B4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17</w:t>
      </w:r>
      <w:bookmarkEnd w:id="0"/>
    </w:p>
    <w:p w:rsidR="003E1CE6" w:rsidRPr="009B4F9F" w:rsidRDefault="003E1CE6" w:rsidP="003E1CE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7_name"/>
      <w:r w:rsidRPr="009B4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Báo cáo giám sát, đánh giá định kỳ trong giai đoạn khai thác, vận hành đối với dự án đầu tư sử dụng nguồn vốn khác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0"/>
        <w:gridCol w:w="5644"/>
      </w:tblGrid>
      <w:tr w:rsidR="003E1CE6" w:rsidRPr="009B4F9F" w:rsidTr="003E1CE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CE6" w:rsidRPr="009B4F9F" w:rsidRDefault="003E1CE6" w:rsidP="003E1C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NHÀ ĐẦU TƯ</w:t>
            </w:r>
            <w:r w:rsidRPr="009B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CE6" w:rsidRPr="009B4F9F" w:rsidRDefault="003E1CE6" w:rsidP="003E1C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B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9B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3E1CE6" w:rsidRPr="009B4F9F" w:rsidTr="003E1CE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CE6" w:rsidRPr="009B4F9F" w:rsidRDefault="003E1CE6" w:rsidP="003E1CE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/BCGSĐGĐT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CE6" w:rsidRPr="009B4F9F" w:rsidRDefault="003E1CE6" w:rsidP="003E1CE6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F9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……….., ngày …. tháng …. năm ………</w:t>
            </w:r>
          </w:p>
        </w:tc>
      </w:tr>
    </w:tbl>
    <w:p w:rsidR="003E1CE6" w:rsidRPr="009B4F9F" w:rsidRDefault="003E1CE6" w:rsidP="003E1CE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BÁO CÁO GIÁM SÁT, ĐÁNH GIÁ TRONG GIAI ĐOẠN KHAI THÁC, VẬN HÀNH</w:t>
      </w:r>
    </w:p>
    <w:p w:rsidR="003E1CE6" w:rsidRPr="009B4F9F" w:rsidRDefault="003E1CE6" w:rsidP="003E1CE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(6 tháng/năm....)</w:t>
      </w:r>
    </w:p>
    <w:p w:rsidR="003E1CE6" w:rsidRPr="009B4F9F" w:rsidRDefault="003E1CE6" w:rsidP="003E1CE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Tên dự án: …………………………</w:t>
      </w:r>
    </w:p>
    <w:p w:rsidR="003E1CE6" w:rsidRPr="009B4F9F" w:rsidRDefault="003E1CE6" w:rsidP="003E1CE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Kính gửi:……………………………………………..</w:t>
      </w:r>
    </w:p>
    <w:p w:rsidR="003E1CE6" w:rsidRPr="009B4F9F" w:rsidRDefault="003E1CE6" w:rsidP="003E1CE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THÔNG TIN VỀ DỰ ÁN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Ghi nội dung quy định tại Mục I Mẫu số 13 và chỉ báo cáo một lần tại kỳ báo cáo đầu tiên sau khi dự án được đưa vào khai thác, vận hành.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TÌNH HÌNH KHAI THÁC, VẬ</w:t>
      </w:r>
      <w:bookmarkStart w:id="2" w:name="_GoBack"/>
      <w:bookmarkEnd w:id="2"/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 HÀNH DỰ ÁN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Tình hình sản xuất, kinh doanh: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Tình hình sử dụng lao động </w:t>
      </w:r>
      <w:r w:rsidRPr="009B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(số lượng, cơ cấu trình độ)</w:t>
      </w: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 đến thời điểm báo cáo.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Tình hình thực hiện nghĩa vụ với người lao động </w:t>
      </w:r>
      <w:r w:rsidRPr="009B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(lương, bảo hiểm, trợ cấp, phúc lợi xã hội...).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Tình hình thực hiện nghĩa vụ với Ngân sách </w:t>
      </w:r>
      <w:r w:rsidRPr="009B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(số thực hiện trong kỳ báo cáo, số lũy kế đến thời điểm báo cáo, số còn phải nộp, nêu rõ nguyên nhân chưa nộp).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Tình hình lợi nhuận </w:t>
      </w:r>
      <w:r w:rsidRPr="009B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(số thực hiện trong kỳ báo cáo, số lũy kế đến thời điểm báo cáo).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Sơ bộ tình hình tài chính doanh nghiệp </w:t>
      </w:r>
      <w:r w:rsidRPr="009B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(nợ ngắn hạn, nợ dài hạn,..., phân tích, đánh giá so với kỳ báo cáo trước liền kề).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Việc thực hiện các quy định về các vấn đề liên quan: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Về việc sử dụng đất và các nguồn tài nguyên khác: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Về các yêu cầu bảo vệ môi trường, phòng chống cháy nổ: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Việc đáp ứng các điều kiện đầu tư kinh doanh đối với các dự án thuộc ngành, nghề đầu tư kinh doanh có điều kiện: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color w:val="000000"/>
          <w:sz w:val="28"/>
          <w:szCs w:val="28"/>
        </w:rPr>
        <w:t>- Việc đáp ứng các quy định tại văn bản quyết định chủ trương đầu tư và Giấy chứng nhận đăng ký đầu tư (nếu có).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Tình hình thực hiện ưu đãi đầu tư (nếu có)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Những tồn tại, khó khăn, vướng mắc của dự án (nếu có)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 KIẾN NGHỊ</w:t>
      </w:r>
    </w:p>
    <w:p w:rsidR="003E1CE6" w:rsidRPr="009B4F9F" w:rsidRDefault="003E1CE6" w:rsidP="009B4F9F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Kiến nghị cơ quan nhà nước có thẩm quyền về các biện pháp hỗ trợ, xử lý những khó khăn của dự án (nếu có)./.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3E1CE6" w:rsidRPr="009B4F9F" w:rsidTr="00D93231">
        <w:trPr>
          <w:tblCellSpacing w:w="0" w:type="dxa"/>
        </w:trPr>
        <w:tc>
          <w:tcPr>
            <w:tcW w:w="45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CE6" w:rsidRPr="009B4F9F" w:rsidRDefault="003E1CE6" w:rsidP="003E1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CE6" w:rsidRPr="009B4F9F" w:rsidRDefault="003E1CE6" w:rsidP="003E1CE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NHÀ ĐẦU TƯ</w:t>
            </w:r>
            <w:r w:rsidRPr="009B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9B4F9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(ký tên, đóng dấu)</w:t>
            </w:r>
            <w:r w:rsidRPr="009B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</w:tbl>
    <w:p w:rsidR="00D61DCF" w:rsidRPr="009B4F9F" w:rsidRDefault="00D61DCF">
      <w:pPr>
        <w:rPr>
          <w:rFonts w:ascii="Times New Roman" w:hAnsi="Times New Roman" w:cs="Times New Roman"/>
          <w:sz w:val="28"/>
          <w:szCs w:val="28"/>
        </w:rPr>
      </w:pPr>
    </w:p>
    <w:sectPr w:rsidR="00D61DCF" w:rsidRPr="009B4F9F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E6"/>
    <w:rsid w:val="001C3441"/>
    <w:rsid w:val="00231EC8"/>
    <w:rsid w:val="0027592C"/>
    <w:rsid w:val="003E1CE6"/>
    <w:rsid w:val="00431F26"/>
    <w:rsid w:val="00570B5A"/>
    <w:rsid w:val="00707D37"/>
    <w:rsid w:val="009B4F9F"/>
    <w:rsid w:val="00A70596"/>
    <w:rsid w:val="00B70FF1"/>
    <w:rsid w:val="00C92521"/>
    <w:rsid w:val="00D61DCF"/>
    <w:rsid w:val="00D93231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6DE667B-8AAC-49D6-8C21-9EE07143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Nguyen Ngoc Diep</cp:lastModifiedBy>
  <cp:revision>5</cp:revision>
  <dcterms:created xsi:type="dcterms:W3CDTF">2023-09-14T02:11:00Z</dcterms:created>
  <dcterms:modified xsi:type="dcterms:W3CDTF">2024-07-01T02:53:00Z</dcterms:modified>
</cp:coreProperties>
</file>